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91" w:lineRule="auto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Referral Form and Risk Assessment for Supervised contact - Public Law</w:t>
      </w:r>
      <w:r w:rsidDel="00000000" w:rsidR="00000000" w:rsidRPr="00000000">
        <w:rPr>
          <w:rFonts w:ascii="EB Garamond" w:cs="EB Garamond" w:eastAsia="EB Garamond" w:hAnsi="EB Garamond"/>
          <w:b w:val="1"/>
          <w:color w:val="ffffff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575.0" w:type="dxa"/>
        <w:jc w:val="left"/>
        <w:tblInd w:w="-102.0" w:type="dxa"/>
        <w:tblLayout w:type="fixed"/>
        <w:tblLook w:val="0400"/>
      </w:tblPr>
      <w:tblGrid>
        <w:gridCol w:w="1920"/>
        <w:gridCol w:w="1365"/>
        <w:gridCol w:w="1230"/>
        <w:gridCol w:w="150"/>
        <w:gridCol w:w="810"/>
        <w:gridCol w:w="420"/>
        <w:gridCol w:w="720"/>
        <w:gridCol w:w="630"/>
        <w:gridCol w:w="105"/>
        <w:gridCol w:w="870"/>
        <w:gridCol w:w="2355"/>
        <w:tblGridChange w:id="0">
          <w:tblGrid>
            <w:gridCol w:w="1920"/>
            <w:gridCol w:w="1365"/>
            <w:gridCol w:w="1230"/>
            <w:gridCol w:w="150"/>
            <w:gridCol w:w="810"/>
            <w:gridCol w:w="420"/>
            <w:gridCol w:w="720"/>
            <w:gridCol w:w="630"/>
            <w:gridCol w:w="105"/>
            <w:gridCol w:w="870"/>
            <w:gridCol w:w="2355"/>
          </w:tblGrid>
        </w:tblGridChange>
      </w:tblGrid>
      <w:tr>
        <w:trPr>
          <w:cantSplit w:val="0"/>
          <w:trHeight w:val="1908" w:hRule="atLeast"/>
          <w:tblHeader w:val="0"/>
        </w:trPr>
        <w:tc>
          <w:tcPr>
            <w:gridSpan w:val="11"/>
            <w:tcBorders>
              <w:top w:color="999999" w:space="0" w:sz="4" w:val="single"/>
              <w:left w:color="999999" w:space="0" w:sz="4" w:val="single"/>
              <w:bottom w:color="000000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002">
            <w:pPr>
              <w:spacing w:after="0" w:line="326" w:lineRule="auto"/>
              <w:ind w:left="80" w:firstLine="0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Upon completing and submitting this referral form to CGC our referral fee is required of £102.00. </w:t>
            </w:r>
          </w:p>
          <w:p w:rsidR="00000000" w:rsidDel="00000000" w:rsidP="00000000" w:rsidRDefault="00000000" w:rsidRPr="00000000" w14:paraId="00000003">
            <w:pPr>
              <w:spacing w:after="0" w:line="326" w:lineRule="auto"/>
              <w:ind w:left="80" w:firstLine="0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326" w:lineRule="auto"/>
              <w:ind w:left="80" w:firstLine="0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This should be fully completed.</w:t>
            </w:r>
          </w:p>
          <w:p w:rsidR="00000000" w:rsidDel="00000000" w:rsidP="00000000" w:rsidRDefault="00000000" w:rsidRPr="00000000" w14:paraId="00000005">
            <w:pPr>
              <w:spacing w:after="25" w:line="254" w:lineRule="auto"/>
              <w:ind w:left="8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Referral fee £102.00 </w:t>
            </w:r>
          </w:p>
          <w:p w:rsidR="00000000" w:rsidDel="00000000" w:rsidP="00000000" w:rsidRDefault="00000000" w:rsidRPr="00000000" w14:paraId="00000007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Additional review: £75.00</w:t>
            </w:r>
          </w:p>
          <w:p w:rsidR="00000000" w:rsidDel="00000000" w:rsidP="00000000" w:rsidRDefault="00000000" w:rsidRPr="00000000" w14:paraId="00000008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Alcohol testing: £7.00</w:t>
            </w:r>
          </w:p>
          <w:p w:rsidR="00000000" w:rsidDel="00000000" w:rsidP="00000000" w:rsidRDefault="00000000" w:rsidRPr="00000000" w14:paraId="00000009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Supervised contact: £70 per hour (2 workers £90)</w:t>
            </w:r>
          </w:p>
          <w:p w:rsidR="00000000" w:rsidDel="00000000" w:rsidP="00000000" w:rsidRDefault="00000000" w:rsidRPr="00000000" w14:paraId="0000000A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Supervised contact (Community access): £85 per hour (2 workers £110)</w:t>
            </w:r>
          </w:p>
          <w:p w:rsidR="00000000" w:rsidDel="00000000" w:rsidP="00000000" w:rsidRDefault="00000000" w:rsidRPr="00000000" w14:paraId="0000000B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Supported contact: £27 per hour</w:t>
            </w:r>
          </w:p>
          <w:p w:rsidR="00000000" w:rsidDel="00000000" w:rsidP="00000000" w:rsidRDefault="00000000" w:rsidRPr="00000000" w14:paraId="0000000C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Supported contact (Community access): £35 per hour</w:t>
            </w:r>
          </w:p>
          <w:p w:rsidR="00000000" w:rsidDel="00000000" w:rsidP="00000000" w:rsidRDefault="00000000" w:rsidRPr="00000000" w14:paraId="0000000D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Supervised Video Call (SVC): £32 per 30 minutes</w:t>
            </w:r>
          </w:p>
          <w:p w:rsidR="00000000" w:rsidDel="00000000" w:rsidP="00000000" w:rsidRDefault="00000000" w:rsidRPr="00000000" w14:paraId="0000000E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Transport: £42 per hour</w:t>
            </w:r>
          </w:p>
          <w:p w:rsidR="00000000" w:rsidDel="00000000" w:rsidP="00000000" w:rsidRDefault="00000000" w:rsidRPr="00000000" w14:paraId="0000000F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51" w:lineRule="auto"/>
              <w:ind w:left="8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All information held is done so with strict confidentiality. </w:t>
            </w:r>
          </w:p>
          <w:p w:rsidR="00000000" w:rsidDel="00000000" w:rsidP="00000000" w:rsidRDefault="00000000" w:rsidRPr="00000000" w14:paraId="00000011">
            <w:pPr>
              <w:spacing w:after="51" w:lineRule="auto"/>
              <w:ind w:left="8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Rule="auto"/>
              <w:ind w:left="80" w:right="59" w:firstLine="0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We expect concerned parties to adhere to CGC rules of service, a copy of this will be sent upon the setting up of services, it is the referrers responsibility to ensure this is provided to all involved within this referral.</w:t>
            </w:r>
          </w:p>
          <w:p w:rsidR="00000000" w:rsidDel="00000000" w:rsidP="00000000" w:rsidRDefault="00000000" w:rsidRPr="00000000" w14:paraId="00000013">
            <w:pPr>
              <w:pStyle w:val="Heading2"/>
              <w:keepNext w:val="0"/>
              <w:keepLines w:val="0"/>
              <w:ind w:left="80" w:right="59" w:firstLine="0"/>
              <w:jc w:val="both"/>
              <w:rPr>
                <w:rFonts w:ascii="EB Garamond" w:cs="EB Garamond" w:eastAsia="EB Garamond" w:hAnsi="EB Garamond"/>
                <w:i w:val="1"/>
                <w:sz w:val="20"/>
                <w:szCs w:val="20"/>
              </w:rPr>
            </w:pPr>
            <w:bookmarkStart w:colFirst="0" w:colLast="0" w:name="_heading=h.stajo0ijw5kv" w:id="0"/>
            <w:bookmarkEnd w:id="0"/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1) Centre Selection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sz w:val="20"/>
                <w:szCs w:val="20"/>
                <w:rtl w:val="0"/>
              </w:rPr>
              <w:t xml:space="preserve">(circle or tick one)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afterAutospacing="0" w:before="24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1378019946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Claire Lizbeth House, Lone Barn Stable, Romsey, Hants, SO51 0HE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1303562050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Richard Alan House, Old Road, Alderbury, Wilts, SP5 3AR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1640217776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The Madeleine McGrory Room, Suite 16, Basepoint, Aviation Business Park, Enterprise Close, Christchurch, Dorset, BH23 6NX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187924506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The Basingstoke McCrory Rooms, Unit 12 Faraday Court, Rankine Road, Basingstoke, Hants, RG24 8PF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126964286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The Marion Patience Rooms, Weeke Community Centre, Taplings Road, Winchester, Hants, SO22 6HG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156529720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The Joy Carter Rooms, Suite 3, Basepoint, Harts Farm Way, Havant, PO9 1HS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2120719349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The Danny Charles Rooms, New Park Centre, New Park Road, Chichester, West Sussex, PO19 7XY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1541063988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Rhiannon Margaret Rooms, East Woodhay Village Hall, Newbury, Berks, RG20 0AR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1059362669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Nicholas Barry Rooms, Ripley Village Hall, High Street, Ripley, Surrey, GU23 6AF</w:t>
                  <w:br w:type="textWrapping"/>
                </w:r>
              </w:sdtContent>
            </w:sdt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240" w:before="0" w:beforeAutospacing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851224349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Carole Anne Rooms, Bourne End Community Centre, Wakeman Road, Bourne End, Bucks, SL8 5SX</w:t>
                </w:r>
              </w:sdtContent>
            </w:sdt>
          </w:p>
          <w:p w:rsidR="00000000" w:rsidDel="00000000" w:rsidP="00000000" w:rsidRDefault="00000000" w:rsidRPr="00000000" w14:paraId="0000001E">
            <w:pPr>
              <w:spacing w:after="0" w:lineRule="auto"/>
              <w:ind w:left="80" w:right="59" w:firstLine="0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Rule="auto"/>
              <w:ind w:left="80" w:right="59" w:firstLine="0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Name of Referrer: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Date or Referral: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0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Organisation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B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LA Address</w:t>
            </w:r>
          </w:p>
          <w:p w:rsidR="00000000" w:rsidDel="00000000" w:rsidP="00000000" w:rsidRDefault="00000000" w:rsidRPr="00000000" w14:paraId="0000004C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9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Court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4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Contact details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6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Telephone: </w:t>
            </w:r>
          </w:p>
          <w:p w:rsidR="00000000" w:rsidDel="00000000" w:rsidP="00000000" w:rsidRDefault="00000000" w:rsidRPr="00000000" w14:paraId="00000067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8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Mobile &amp; Duty</w:t>
            </w:r>
          </w:p>
          <w:p w:rsidR="00000000" w:rsidDel="00000000" w:rsidP="00000000" w:rsidRDefault="00000000" w:rsidRPr="00000000" w14:paraId="00000069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B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F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Email: 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72">
            <w:pPr>
              <w:spacing w:after="0" w:lineRule="auto"/>
              <w:ind w:left="74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Rule="auto"/>
              <w:ind w:left="74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(please note if this referral is for 4 or more children to attend, this will require 2 CGC team members at £90 per hour instead of £70 per hour).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75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Email address for invoices: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79">
            <w:pPr>
              <w:spacing w:after="0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______________________________________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.00000000000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E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Names of Child/ren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spacing w:after="66" w:lineRule="auto"/>
              <w:ind w:left="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66" w:lineRule="auto"/>
              <w:ind w:left="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LA ID for child/ren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2">
            <w:pPr>
              <w:spacing w:after="0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DOB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4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GENDER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6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ETHNICITY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9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LANGUAGE</w:t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11"/>
            <w:tcBorders>
              <w:top w:color="000000" w:space="0" w:sz="4" w:val="single"/>
              <w:left w:color="999999" w:space="0" w:sz="4" w:val="single"/>
              <w:bottom w:color="000000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0C1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Child’s current address and contact details: </w:t>
            </w:r>
          </w:p>
        </w:tc>
      </w:tr>
      <w:tr>
        <w:trPr>
          <w:cantSplit w:val="0"/>
          <w:trHeight w:val="12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C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Contact: Name: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Address: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7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Relationship to child: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8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9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B">
            <w:pPr>
              <w:spacing w:after="0" w:lineRule="auto"/>
              <w:ind w:left="107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Telephone: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1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Email: </w:t>
            </w:r>
          </w:p>
        </w:tc>
      </w:tr>
    </w:tbl>
    <w:p w:rsidR="00000000" w:rsidDel="00000000" w:rsidP="00000000" w:rsidRDefault="00000000" w:rsidRPr="00000000" w14:paraId="000000E3">
      <w:pPr>
        <w:spacing w:after="0" w:lineRule="auto"/>
        <w:ind w:left="-715" w:right="10273" w:firstLine="0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00.0" w:type="dxa"/>
        <w:jc w:val="left"/>
        <w:tblInd w:w="-103.0" w:type="dxa"/>
        <w:tblLayout w:type="fixed"/>
        <w:tblLook w:val="0400"/>
      </w:tblPr>
      <w:tblGrid>
        <w:gridCol w:w="1367"/>
        <w:gridCol w:w="264"/>
        <w:gridCol w:w="2113"/>
        <w:gridCol w:w="2110"/>
        <w:gridCol w:w="2110"/>
        <w:gridCol w:w="98"/>
        <w:gridCol w:w="893"/>
        <w:gridCol w:w="1645"/>
        <w:tblGridChange w:id="0">
          <w:tblGrid>
            <w:gridCol w:w="1367"/>
            <w:gridCol w:w="264"/>
            <w:gridCol w:w="2113"/>
            <w:gridCol w:w="2110"/>
            <w:gridCol w:w="2110"/>
            <w:gridCol w:w="98"/>
            <w:gridCol w:w="893"/>
            <w:gridCol w:w="1645"/>
          </w:tblGrid>
        </w:tblGridChange>
      </w:tblGrid>
      <w:tr>
        <w:trPr>
          <w:cantSplit w:val="0"/>
          <w:trHeight w:val="626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4">
            <w:pPr>
              <w:spacing w:after="66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Details of people attending (i.e. Parents, Siblings &amp; additional family)  .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C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4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Relationship to child: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C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Contact details </w:t>
            </w:r>
          </w:p>
          <w:p w:rsidR="00000000" w:rsidDel="00000000" w:rsidP="00000000" w:rsidRDefault="00000000" w:rsidRPr="00000000" w14:paraId="000000FD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(Phone &amp; email): </w:t>
            </w:r>
          </w:p>
          <w:p w:rsidR="00000000" w:rsidDel="00000000" w:rsidP="00000000" w:rsidRDefault="00000000" w:rsidRPr="00000000" w14:paraId="000000FE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06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Ethnicity: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8" w:hRule="atLeast"/>
          <w:tblHeader w:val="0"/>
        </w:trPr>
        <w:tc>
          <w:tcPr>
            <w:gridSpan w:val="8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116">
            <w:pPr>
              <w:spacing w:after="0" w:lineRule="auto"/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NB: Where allegations of a serious nature have been made (e.g. sexual abuse, challenging behaviour) the Service will not view favourably a referral where the preparation and expectation of supervision appears inappropriate to the stated concerns. </w:t>
            </w:r>
          </w:p>
        </w:tc>
      </w:tr>
      <w:tr>
        <w:trPr>
          <w:cantSplit w:val="0"/>
          <w:trHeight w:val="758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1E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Have there been arranged appointments in the past that either parent has failed to attend?</w:t>
            </w:r>
          </w:p>
          <w:p w:rsidR="00000000" w:rsidDel="00000000" w:rsidP="00000000" w:rsidRDefault="00000000" w:rsidRPr="00000000" w14:paraId="0000011F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This can be at court, with a solicitor, statutory agency etc.  </w:t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28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Does the Referring Agency have any restrictions for contact?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2E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2F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3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Please highlight restrictions: </w:t>
            </w:r>
          </w:p>
        </w:tc>
      </w:tr>
      <w:tr>
        <w:trPr>
          <w:cantSplit w:val="0"/>
          <w:trHeight w:val="931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Is CAFCASS / Court advisor involved?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6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7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8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If Yes, please provide detail: 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5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6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Tel / Email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68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Is there a Court Order? </w:t>
            </w:r>
          </w:p>
          <w:p w:rsidR="00000000" w:rsidDel="00000000" w:rsidP="00000000" w:rsidRDefault="00000000" w:rsidRPr="00000000" w14:paraId="00000169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If Yes, please attach to document </w:t>
            </w:r>
          </w:p>
          <w:p w:rsidR="00000000" w:rsidDel="00000000" w:rsidP="00000000" w:rsidRDefault="00000000" w:rsidRPr="00000000" w14:paraId="0000016A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When is the next court date? </w:t>
            </w:r>
          </w:p>
          <w:p w:rsidR="00000000" w:rsidDel="00000000" w:rsidP="00000000" w:rsidRDefault="00000000" w:rsidRPr="00000000" w14:paraId="0000016C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CGC will require this to release the review for the hearing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3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4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spacing w:after="0" w:lineRule="auto"/>
        <w:ind w:left="-715" w:right="10273" w:firstLine="0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00.0" w:type="dxa"/>
        <w:jc w:val="left"/>
        <w:tblInd w:w="-103.0" w:type="dxa"/>
        <w:tblLayout w:type="fixed"/>
        <w:tblLook w:val="0400"/>
      </w:tblPr>
      <w:tblGrid>
        <w:gridCol w:w="113"/>
        <w:gridCol w:w="2843"/>
        <w:gridCol w:w="4021"/>
        <w:gridCol w:w="1086"/>
        <w:gridCol w:w="893"/>
        <w:gridCol w:w="1531"/>
        <w:gridCol w:w="113"/>
        <w:tblGridChange w:id="0">
          <w:tblGrid>
            <w:gridCol w:w="113"/>
            <w:gridCol w:w="2843"/>
            <w:gridCol w:w="4021"/>
            <w:gridCol w:w="1086"/>
            <w:gridCol w:w="893"/>
            <w:gridCol w:w="1531"/>
            <w:gridCol w:w="113"/>
          </w:tblGrid>
        </w:tblGridChange>
      </w:tblGrid>
      <w:tr>
        <w:trPr>
          <w:cantSplit w:val="0"/>
          <w:trHeight w:val="66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76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Does the order contain any restrictions?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A">
            <w:pPr>
              <w:spacing w:after="0" w:lineRule="auto"/>
              <w:ind w:right="32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B">
            <w:pPr>
              <w:spacing w:after="0" w:lineRule="auto"/>
              <w:ind w:left="6" w:firstLine="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7D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Please highlight restrictions  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8B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Details of other Professionals involved: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92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94">
            <w:pPr>
              <w:spacing w:after="0" w:lineRule="auto"/>
              <w:ind w:left="8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95">
            <w:pPr>
              <w:spacing w:after="0" w:lineRule="auto"/>
              <w:ind w:left="12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Contact details  telephone &amp; email: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9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AF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Details of other Statutory &amp; Voluntary service involved: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B6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B7">
            <w:pPr>
              <w:spacing w:after="0" w:lineRule="auto"/>
              <w:ind w:left="13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B8">
            <w:pPr>
              <w:spacing w:after="0" w:lineRule="auto"/>
              <w:ind w:left="85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Contact details  telephone &amp; email :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spacing w:after="0" w:lineRule="auto"/>
              <w:ind w:left="-2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D2">
            <w:pPr>
              <w:spacing w:after="0" w:lineRule="auto"/>
              <w:ind w:left="-5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after="0" w:lineRule="auto"/>
              <w:ind w:left="-5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Background Information / History (Please attach relevant documentation)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D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D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9">
      <w:pPr>
        <w:rPr>
          <w:rFonts w:ascii="EB Garamond" w:cs="EB Garamond" w:eastAsia="EB Garamond" w:hAnsi="EB Garamond"/>
          <w:b w:val="1"/>
          <w:sz w:val="20"/>
          <w:szCs w:val="20"/>
        </w:rPr>
        <w:sectPr>
          <w:headerReference r:id="rId7" w:type="first"/>
          <w:pgSz w:h="16838" w:w="11906" w:orient="portrait"/>
          <w:pgMar w:bottom="886" w:top="1440" w:left="715" w:right="1633" w:header="758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after="0" w:lineRule="auto"/>
        <w:ind w:left="-1440" w:right="10466" w:firstLine="0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00.0" w:type="dxa"/>
        <w:jc w:val="left"/>
        <w:tblInd w:w="-828.0" w:type="dxa"/>
        <w:tblLayout w:type="fixed"/>
        <w:tblLook w:val="0400"/>
      </w:tblPr>
      <w:tblGrid>
        <w:gridCol w:w="3656"/>
        <w:gridCol w:w="2065"/>
        <w:gridCol w:w="1904"/>
        <w:gridCol w:w="437"/>
        <w:gridCol w:w="893"/>
        <w:gridCol w:w="148"/>
        <w:gridCol w:w="1497"/>
        <w:tblGridChange w:id="0">
          <w:tblGrid>
            <w:gridCol w:w="3656"/>
            <w:gridCol w:w="2065"/>
            <w:gridCol w:w="1904"/>
            <w:gridCol w:w="437"/>
            <w:gridCol w:w="893"/>
            <w:gridCol w:w="148"/>
            <w:gridCol w:w="1497"/>
          </w:tblGrid>
        </w:tblGridChange>
      </w:tblGrid>
      <w:tr>
        <w:trPr>
          <w:cantSplit w:val="0"/>
          <w:trHeight w:val="3414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E2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Has the family used another child contact service in the past?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E6">
            <w:pPr>
              <w:spacing w:after="0" w:lineRule="auto"/>
              <w:ind w:right="43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spacing w:after="0" w:lineRule="auto"/>
              <w:ind w:right="93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E9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If ‘yes’, what is the service’s name?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E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F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When did this take place?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F2">
            <w:pPr>
              <w:spacing w:after="0" w:lineRule="auto"/>
              <w:ind w:left="166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For how long?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F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F7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What are the parties’ proposals for contact in the future?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F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05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Who has Parental Responsibility?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0C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Does anyone have any special needs? (E.g. health, disability etc.)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spacing w:after="0" w:lineRule="auto"/>
              <w:ind w:right="129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spacing w:after="0" w:lineRule="auto"/>
              <w:ind w:right="91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13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Please highlight: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21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21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Is an interpreter required?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spacing w:after="0" w:lineRule="auto"/>
              <w:ind w:right="129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spacing w:after="0" w:lineRule="auto"/>
              <w:ind w:right="91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28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Which Language?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2F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36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What exactly has led to this referral? (E.g. are there issues of substance abuse, relationship issues etc.)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23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44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What type of Contact is requested?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B">
      <w:pPr>
        <w:spacing w:after="0" w:lineRule="auto"/>
        <w:ind w:left="-1440" w:right="10466" w:firstLine="0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00.0" w:type="dxa"/>
        <w:jc w:val="left"/>
        <w:tblInd w:w="-828.0" w:type="dxa"/>
        <w:tblLayout w:type="fixed"/>
        <w:tblLook w:val="0400"/>
      </w:tblPr>
      <w:tblGrid>
        <w:gridCol w:w="467"/>
        <w:gridCol w:w="735"/>
        <w:gridCol w:w="1238"/>
        <w:gridCol w:w="367"/>
        <w:gridCol w:w="848"/>
        <w:gridCol w:w="1285"/>
        <w:gridCol w:w="388"/>
        <w:gridCol w:w="869"/>
        <w:gridCol w:w="87"/>
        <w:gridCol w:w="1108"/>
        <w:gridCol w:w="456"/>
        <w:gridCol w:w="224"/>
        <w:gridCol w:w="565"/>
        <w:gridCol w:w="329"/>
        <w:gridCol w:w="1634"/>
        <w:tblGridChange w:id="0">
          <w:tblGrid>
            <w:gridCol w:w="467"/>
            <w:gridCol w:w="735"/>
            <w:gridCol w:w="1238"/>
            <w:gridCol w:w="367"/>
            <w:gridCol w:w="848"/>
            <w:gridCol w:w="1285"/>
            <w:gridCol w:w="388"/>
            <w:gridCol w:w="869"/>
            <w:gridCol w:w="87"/>
            <w:gridCol w:w="1108"/>
            <w:gridCol w:w="456"/>
            <w:gridCol w:w="224"/>
            <w:gridCol w:w="565"/>
            <w:gridCol w:w="329"/>
            <w:gridCol w:w="1634"/>
          </w:tblGrid>
        </w:tblGridChange>
      </w:tblGrid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4D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Room Hire </w:t>
            </w:r>
          </w:p>
          <w:p w:rsidR="00000000" w:rsidDel="00000000" w:rsidP="00000000" w:rsidRDefault="00000000" w:rsidRPr="00000000" w14:paraId="0000024E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Contact Suite </w:t>
            </w:r>
          </w:p>
          <w:p w:rsidR="00000000" w:rsidDel="00000000" w:rsidP="00000000" w:rsidRDefault="00000000" w:rsidRPr="00000000" w14:paraId="0000024F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Only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Supervised Contact </w:t>
            </w:r>
          </w:p>
          <w:p w:rsidR="00000000" w:rsidDel="00000000" w:rsidP="00000000" w:rsidRDefault="00000000" w:rsidRPr="00000000" w14:paraId="0000025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On Site </w:t>
            </w:r>
          </w:p>
          <w:p w:rsidR="00000000" w:rsidDel="00000000" w:rsidP="00000000" w:rsidRDefault="00000000" w:rsidRPr="00000000" w14:paraId="0000025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7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Supervised Prison Visit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B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Supervised </w:t>
            </w:r>
          </w:p>
          <w:p w:rsidR="00000000" w:rsidDel="00000000" w:rsidP="00000000" w:rsidRDefault="00000000" w:rsidRPr="00000000" w14:paraId="0000025C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Outings</w:t>
            </w:r>
          </w:p>
          <w:p w:rsidR="00000000" w:rsidDel="00000000" w:rsidP="00000000" w:rsidRDefault="00000000" w:rsidRPr="00000000" w14:paraId="0000025D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2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Supervised Contact at </w:t>
            </w:r>
          </w:p>
          <w:p w:rsidR="00000000" w:rsidDel="00000000" w:rsidP="00000000" w:rsidRDefault="00000000" w:rsidRPr="00000000" w14:paraId="00000263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Home</w:t>
            </w:r>
          </w:p>
          <w:p w:rsidR="00000000" w:rsidDel="00000000" w:rsidP="00000000" w:rsidRDefault="00000000" w:rsidRPr="00000000" w14:paraId="00000264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7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A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E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72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Are supervised outings permissible?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E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0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81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If Yes, should supervised outings be: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spacing w:after="0" w:lineRule="auto"/>
              <w:ind w:left="22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Immediate Area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spacing w:after="0" w:lineRule="auto"/>
              <w:ind w:left="454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Specific area</w:t>
            </w:r>
          </w:p>
        </w:tc>
      </w:tr>
      <w:tr>
        <w:trPr>
          <w:cantSplit w:val="0"/>
          <w:trHeight w:val="1241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90">
            <w:pPr>
              <w:spacing w:after="217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Are there any restrictions with regards to location? </w:t>
            </w:r>
          </w:p>
          <w:p w:rsidR="00000000" w:rsidDel="00000000" w:rsidP="00000000" w:rsidRDefault="00000000" w:rsidRPr="00000000" w14:paraId="00000291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A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Please circle (or make bold) the preferred two hour slot for contact.</w:t>
            </w:r>
          </w:p>
          <w:p w:rsidR="00000000" w:rsidDel="00000000" w:rsidP="00000000" w:rsidRDefault="00000000" w:rsidRPr="00000000" w14:paraId="000002A1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Please note all times are subject to CGC’s availability, schedules are sent weekly via email, therefore please ensure we have correct emails for all involved.</w:t>
            </w:r>
          </w:p>
          <w:p w:rsidR="00000000" w:rsidDel="00000000" w:rsidP="00000000" w:rsidRDefault="00000000" w:rsidRPr="00000000" w14:paraId="000002A3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2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Day: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4">
            <w:pPr>
              <w:spacing w:after="0" w:lineRule="auto"/>
              <w:ind w:left="122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Monday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5">
            <w:pPr>
              <w:spacing w:after="0" w:lineRule="auto"/>
              <w:ind w:left="8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Tuesday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7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Wednesday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8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Thursday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A">
            <w:pPr>
              <w:spacing w:after="0" w:lineRule="auto"/>
              <w:ind w:right="8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Friday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C">
            <w:pPr>
              <w:spacing w:after="0" w:lineRule="auto"/>
              <w:ind w:left="9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Saturday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F">
            <w:pPr>
              <w:spacing w:after="0" w:lineRule="auto"/>
              <w:ind w:right="13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Sunday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C1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Time: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3">
            <w:pPr>
              <w:spacing w:after="50" w:lineRule="auto"/>
              <w:ind w:left="204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4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5">
            <w:pPr>
              <w:spacing w:after="50" w:lineRule="auto"/>
              <w:ind w:left="192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6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spacing w:after="50" w:lineRule="auto"/>
              <w:ind w:left="245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9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A">
            <w:pPr>
              <w:spacing w:after="50" w:lineRule="auto"/>
              <w:ind w:left="22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B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D">
            <w:pPr>
              <w:spacing w:after="50" w:lineRule="auto"/>
              <w:ind w:left="197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E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0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D1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4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09:00 - 11:00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9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A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B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D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E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E0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2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E3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5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E6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9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12:00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D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EE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F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0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2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3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4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5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7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8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B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E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13:00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2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3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4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5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7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8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9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A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C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D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F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10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3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14:00 </w:t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7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8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9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A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C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D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E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F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1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22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4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25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8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15:00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C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2D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E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2F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2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3">
            <w:pPr>
              <w:spacing w:after="48" w:lineRule="auto"/>
              <w:ind w:right="10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4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6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7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9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A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D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16:00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2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3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4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6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7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8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9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B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C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E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F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2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17:00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6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7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8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9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B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C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D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E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0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61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3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64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7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18:00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13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369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Please tick the preferred frequency of contact session: </w:t>
            </w:r>
          </w:p>
          <w:p w:rsidR="00000000" w:rsidDel="00000000" w:rsidP="00000000" w:rsidRDefault="00000000" w:rsidRPr="00000000" w14:paraId="0000036A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Required duration for each session:</w:t>
            </w:r>
          </w:p>
          <w:p w:rsidR="00000000" w:rsidDel="00000000" w:rsidP="00000000" w:rsidRDefault="00000000" w:rsidRPr="00000000" w14:paraId="0000036C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7B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Weekly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7E">
            <w:pPr>
              <w:spacing w:after="0" w:lineRule="auto"/>
              <w:ind w:left="125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Fortnightly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81">
            <w:pPr>
              <w:spacing w:after="0" w:lineRule="auto"/>
              <w:ind w:left="95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Monthly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85">
            <w:pPr>
              <w:spacing w:after="0" w:lineRule="auto"/>
              <w:ind w:left="104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Specific Date: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4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8A">
            <w:pPr>
              <w:spacing w:after="0" w:lineRule="auto"/>
              <w:ind w:left="101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Date contact to be concluded: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9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99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Is transport for collection &amp; drop off required?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A5">
            <w:pPr>
              <w:spacing w:after="0" w:lineRule="auto"/>
              <w:jc w:val="righ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6">
            <w:pPr>
              <w:spacing w:after="0" w:lineRule="auto"/>
              <w:ind w:left="-5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7">
            <w:pPr>
              <w:spacing w:after="0" w:lineRule="auto"/>
              <w:ind w:right="15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A8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If Yes, please provide address and times details: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7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Are all attendants required to have reminder telephone calls made on the day of Contact Session?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3">
            <w:pPr>
              <w:spacing w:after="0" w:lineRule="auto"/>
              <w:ind w:right="5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5">
            <w:pPr>
              <w:spacing w:after="0" w:lineRule="auto"/>
              <w:ind w:right="15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 </w:t>
            </w:r>
          </w:p>
        </w:tc>
      </w:tr>
    </w:tbl>
    <w:p w:rsidR="00000000" w:rsidDel="00000000" w:rsidP="00000000" w:rsidRDefault="00000000" w:rsidRPr="00000000" w14:paraId="000003C6">
      <w:pPr>
        <w:spacing w:after="0" w:lineRule="auto"/>
        <w:ind w:left="-1440" w:right="10466" w:firstLine="0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00.0" w:type="dxa"/>
        <w:jc w:val="left"/>
        <w:tblInd w:w="-828.0" w:type="dxa"/>
        <w:tblLayout w:type="fixed"/>
        <w:tblLook w:val="0400"/>
      </w:tblPr>
      <w:tblGrid>
        <w:gridCol w:w="5228"/>
        <w:gridCol w:w="2139"/>
        <w:gridCol w:w="3233"/>
        <w:tblGridChange w:id="0">
          <w:tblGrid>
            <w:gridCol w:w="5228"/>
            <w:gridCol w:w="2139"/>
            <w:gridCol w:w="3233"/>
          </w:tblGrid>
        </w:tblGridChange>
      </w:tblGrid>
      <w:tr>
        <w:trPr>
          <w:cantSplit w:val="0"/>
          <w:trHeight w:val="6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7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For supervised contact, are session recordings to be sent: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C8">
            <w:pPr>
              <w:spacing w:after="0" w:lineRule="auto"/>
              <w:ind w:left="79" w:right="25" w:firstLine="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Individually per session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C9">
            <w:pPr>
              <w:spacing w:after="0" w:lineRule="auto"/>
              <w:ind w:left="298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On conclusion of contact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CA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Please provide email addresses to send recordings to: </w:t>
            </w:r>
          </w:p>
        </w:tc>
      </w:tr>
      <w:tr>
        <w:trPr>
          <w:cantSplit w:val="0"/>
          <w:trHeight w:val="93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For supervised contact; is there anything that specifically needs observing / assessing? e.g. Parents appearance, attitude. </w:t>
            </w:r>
          </w:p>
        </w:tc>
      </w:tr>
      <w:tr>
        <w:trPr>
          <w:cantSplit w:val="0"/>
          <w:trHeight w:val="16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D6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Does anyone attending have convictions or is there information the centre should know about? E.g. mental health issues, physical disability issues, sensory issues etc.; please present details. </w:t>
            </w:r>
          </w:p>
        </w:tc>
      </w:tr>
      <w:tr>
        <w:trPr>
          <w:cantSplit w:val="0"/>
          <w:trHeight w:val="168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C">
      <w:pPr>
        <w:rPr>
          <w:rFonts w:ascii="EB Garamond" w:cs="EB Garamond" w:eastAsia="EB Garamond" w:hAnsi="EB Garamond"/>
          <w:b w:val="1"/>
          <w:sz w:val="20"/>
          <w:szCs w:val="20"/>
        </w:rPr>
        <w:sectPr>
          <w:headerReference r:id="rId8" w:type="default"/>
          <w:headerReference r:id="rId9" w:type="first"/>
          <w:headerReference r:id="rId10" w:type="even"/>
          <w:type w:val="nextPage"/>
          <w:pgSz w:h="16838" w:w="11906" w:orient="portrait"/>
          <w:pgMar w:bottom="1279" w:top="1440" w:left="1440" w:right="1440" w:header="758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59.0" w:type="dxa"/>
        <w:jc w:val="left"/>
        <w:tblInd w:w="-105.0" w:type="dxa"/>
        <w:tblLayout w:type="fixed"/>
        <w:tblLook w:val="0400"/>
      </w:tblPr>
      <w:tblGrid>
        <w:gridCol w:w="535"/>
        <w:gridCol w:w="1932"/>
        <w:gridCol w:w="821"/>
        <w:gridCol w:w="823"/>
        <w:gridCol w:w="824"/>
        <w:gridCol w:w="562"/>
        <w:gridCol w:w="1901"/>
        <w:gridCol w:w="1020"/>
        <w:gridCol w:w="1021"/>
        <w:gridCol w:w="1020"/>
        <w:tblGridChange w:id="0">
          <w:tblGrid>
            <w:gridCol w:w="535"/>
            <w:gridCol w:w="1932"/>
            <w:gridCol w:w="821"/>
            <w:gridCol w:w="823"/>
            <w:gridCol w:w="824"/>
            <w:gridCol w:w="562"/>
            <w:gridCol w:w="1901"/>
            <w:gridCol w:w="1020"/>
            <w:gridCol w:w="1021"/>
            <w:gridCol w:w="1020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3DE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E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E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8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Violence to: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A">
            <w:pPr>
              <w:spacing w:after="0" w:lineRule="auto"/>
              <w:ind w:right="187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Frequency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D">
            <w:pPr>
              <w:spacing w:after="0" w:lineRule="auto"/>
              <w:ind w:right="141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Severity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F">
            <w:pPr>
              <w:spacing w:after="0" w:lineRule="auto"/>
              <w:ind w:right="204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Risk Rating </w:t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F2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Staff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FC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Family Members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06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Self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0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Others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C">
            <w:pPr>
              <w:spacing w:after="0" w:lineRule="auto"/>
              <w:ind w:right="72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D">
            <w:pPr>
              <w:spacing w:after="0" w:lineRule="auto"/>
              <w:ind w:right="51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E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Risk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1">
            <w:pPr>
              <w:spacing w:after="0" w:lineRule="auto"/>
              <w:ind w:right="69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2">
            <w:pPr>
              <w:spacing w:after="0" w:lineRule="auto"/>
              <w:ind w:right="5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3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Risk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4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Alcohol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9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Drug/solvent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E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Vandalism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33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Violence/assault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38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Threatening behaviour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3D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Sexual abuse on young persons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42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Fire raising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47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Dangerous pets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44C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44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45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6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Violence to: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8">
            <w:pPr>
              <w:spacing w:after="0" w:lineRule="auto"/>
              <w:ind w:right="187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Frequency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B">
            <w:pPr>
              <w:spacing w:after="0" w:lineRule="auto"/>
              <w:ind w:right="141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Severity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D">
            <w:pPr>
              <w:spacing w:after="0" w:lineRule="auto"/>
              <w:ind w:right="204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Risk Rating 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60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Staff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6A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Family Members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74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Self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7E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Others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A">
            <w:pPr>
              <w:spacing w:after="0" w:lineRule="auto"/>
              <w:ind w:right="72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B">
            <w:pPr>
              <w:spacing w:after="0" w:lineRule="auto"/>
              <w:ind w:right="51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C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Risk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F">
            <w:pPr>
              <w:spacing w:after="0" w:lineRule="auto"/>
              <w:ind w:right="69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0">
            <w:pPr>
              <w:spacing w:after="0" w:lineRule="auto"/>
              <w:ind w:right="5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1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Risk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2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Alcohol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7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Drug/solvent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C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Vandalism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1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Violence/assault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6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Threatening behaviour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A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B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Sexual abuse on young persons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E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B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Fire raising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4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B5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Dangerous pets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7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8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9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4BA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Guide to completing risk assessment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F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4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Frequency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9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Severity </w:t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E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F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Never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3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4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Verbal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8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2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9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Rarely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D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2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E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Threats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2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3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3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Infrequently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7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3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8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Aggressive stance 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C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4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D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Frequently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1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4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2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Assault </w:t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6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7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Persistently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B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C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Assault with weapon </w:t>
            </w:r>
          </w:p>
        </w:tc>
      </w:tr>
    </w:tbl>
    <w:p w:rsidR="00000000" w:rsidDel="00000000" w:rsidP="00000000" w:rsidRDefault="00000000" w:rsidRPr="00000000" w14:paraId="00000500">
      <w:pPr>
        <w:spacing w:after="304" w:lineRule="auto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56.0" w:type="dxa"/>
        <w:jc w:val="left"/>
        <w:tblInd w:w="-104.0" w:type="dxa"/>
        <w:tblLayout w:type="fixed"/>
        <w:tblLook w:val="0400"/>
      </w:tblPr>
      <w:tblGrid>
        <w:gridCol w:w="1662"/>
        <w:gridCol w:w="2285"/>
        <w:gridCol w:w="5226"/>
        <w:gridCol w:w="1283"/>
        <w:tblGridChange w:id="0">
          <w:tblGrid>
            <w:gridCol w:w="1662"/>
            <w:gridCol w:w="2285"/>
            <w:gridCol w:w="5226"/>
            <w:gridCol w:w="1283"/>
          </w:tblGrid>
        </w:tblGridChange>
      </w:tblGrid>
      <w:tr>
        <w:trPr>
          <w:cantSplit w:val="0"/>
          <w:trHeight w:val="4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1">
            <w:pPr>
              <w:spacing w:after="0" w:lineRule="auto"/>
              <w:ind w:left="104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Risk Rating: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2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3">
            <w:pPr>
              <w:spacing w:after="0" w:lineRule="auto"/>
              <w:ind w:left="1531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4">
            <w:pPr>
              <w:spacing w:after="0" w:lineRule="auto"/>
              <w:ind w:right="49"/>
              <w:jc w:val="righ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10 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d9d9d9" w:val="clear"/>
          </w:tcPr>
          <w:p w:rsidR="00000000" w:rsidDel="00000000" w:rsidP="00000000" w:rsidRDefault="00000000" w:rsidRPr="00000000" w14:paraId="0000050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6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Low Risk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7">
            <w:pPr>
              <w:spacing w:after="0" w:lineRule="auto"/>
              <w:ind w:left="854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Significant Risk 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8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Serious Risk </w:t>
            </w:r>
          </w:p>
        </w:tc>
      </w:tr>
    </w:tbl>
    <w:p w:rsidR="00000000" w:rsidDel="00000000" w:rsidP="00000000" w:rsidRDefault="00000000" w:rsidRPr="00000000" w14:paraId="00000509">
      <w:pPr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pStyle w:val="Heading1"/>
        <w:tabs>
          <w:tab w:val="right" w:leader="none" w:pos="6664"/>
        </w:tabs>
        <w:ind w:left="0" w:firstLine="0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 </w:t>
        <w:tab/>
        <w:t xml:space="preserve">PUBLIC LAW REFERRAL FORM</w:t>
      </w:r>
      <w:r w:rsidDel="00000000" w:rsidR="00000000" w:rsidRPr="00000000">
        <w:rPr>
          <w:rFonts w:ascii="EB Garamond" w:cs="EB Garamond" w:eastAsia="EB Garamond" w:hAnsi="EB Garamond"/>
          <w:b w:val="1"/>
          <w:color w:val="fffff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spacing w:after="0" w:lineRule="auto"/>
        <w:ind w:left="3" w:firstLine="0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 </w:t>
      </w:r>
    </w:p>
    <w:tbl>
      <w:tblPr>
        <w:tblStyle w:val="Table9"/>
        <w:tblW w:w="10459.0" w:type="dxa"/>
        <w:jc w:val="left"/>
        <w:tblInd w:w="-105.0" w:type="dxa"/>
        <w:tblLayout w:type="fixed"/>
        <w:tblLook w:val="0400"/>
      </w:tblPr>
      <w:tblGrid>
        <w:gridCol w:w="610"/>
        <w:gridCol w:w="9849"/>
        <w:tblGridChange w:id="0">
          <w:tblGrid>
            <w:gridCol w:w="610"/>
            <w:gridCol w:w="9849"/>
          </w:tblGrid>
        </w:tblGridChange>
      </w:tblGrid>
      <w:tr>
        <w:trPr>
          <w:cantSplit w:val="0"/>
          <w:trHeight w:val="437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0C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Risk Factors – Extra Notes 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0E">
            <w:pPr>
              <w:spacing w:after="195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Control Measures 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2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3">
            <w:pPr>
              <w:spacing w:after="118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4">
            <w:pPr>
              <w:spacing w:after="131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5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2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6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7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3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8">
            <w:pPr>
              <w:spacing w:after="195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9">
            <w:pPr>
              <w:spacing w:after="0" w:lineRule="auto"/>
              <w:ind w:right="3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A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4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B">
            <w:pPr>
              <w:spacing w:after="118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spacing w:after="0" w:lineRule="auto"/>
              <w:ind w:right="3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D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E">
            <w:pPr>
              <w:spacing w:after="118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spacing w:after="0" w:lineRule="auto"/>
              <w:ind w:right="3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4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20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This referral form should be sent back at the earliest convenience to CGC duty manager at </w:t>
            </w:r>
            <w:hyperlink r:id="rId11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contact@chancesgiveschoices.com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1">
            <w:pPr>
              <w:spacing w:after="0" w:lineRule="auto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3">
      <w:pPr>
        <w:spacing w:after="0" w:lineRule="auto"/>
        <w:ind w:left="3" w:firstLine="0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 </w:t>
      </w:r>
    </w:p>
    <w:sectPr>
      <w:headerReference r:id="rId12" w:type="default"/>
      <w:headerReference r:id="rId13" w:type="first"/>
      <w:headerReference r:id="rId14" w:type="even"/>
      <w:type w:val="nextPage"/>
      <w:pgSz w:h="16838" w:w="11906" w:orient="portrait"/>
      <w:pgMar w:bottom="1002" w:top="992" w:left="717" w:right="4525" w:header="720" w:footer="72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 Unicode MS"/>
  <w:font w:name="Lucida Sans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4">
    <w:pPr>
      <w:spacing w:after="363" w:lineRule="auto"/>
      <w:ind w:left="1770" w:firstLine="0"/>
      <w:jc w:val="center"/>
      <w:rPr/>
    </w:pPr>
    <w:r w:rsidDel="00000000" w:rsidR="00000000" w:rsidRPr="00000000">
      <w:rPr>
        <w:rFonts w:ascii="EB Garamond" w:cs="EB Garamond" w:eastAsia="EB Garamond" w:hAnsi="EB Garamond"/>
        <w:sz w:val="20"/>
        <w:szCs w:val="20"/>
      </w:rPr>
      <w:drawing>
        <wp:inline distB="0" distT="0" distL="0" distR="0">
          <wp:extent cx="1088227" cy="466725"/>
          <wp:effectExtent b="0" l="0" r="0" t="0"/>
          <wp:docPr id="235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8227" cy="4667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5">
    <w:pPr>
      <w:spacing w:after="0" w:lineRule="auto"/>
      <w:ind w:left="-715" w:right="10273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7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8">
    <w:pPr>
      <w:shd w:fill="5b9bd5" w:val="clear"/>
      <w:spacing w:after="0" w:lineRule="auto"/>
      <w:ind w:left="36" w:firstLine="0"/>
      <w:jc w:val="center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385572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342950" y="3776950"/>
                        <a:ext cx="6096" cy="6096"/>
                        <a:chOff x="5342950" y="3776950"/>
                        <a:chExt cx="6100" cy="6100"/>
                      </a:xfrm>
                    </wpg:grpSpPr>
                    <wpg:grpSp>
                      <wpg:cNvGrpSpPr/>
                      <wpg:grpSpPr>
                        <a:xfrm>
                          <a:off x="5342952" y="3776952"/>
                          <a:ext cx="6096" cy="6096"/>
                          <a:chOff x="5342950" y="3776950"/>
                          <a:chExt cx="9150" cy="91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342950" y="3776950"/>
                            <a:ext cx="9150" cy="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342952" y="3776952"/>
                            <a:ext cx="9144" cy="9144"/>
                            <a:chOff x="0" y="0"/>
                            <a:chExt cx="9144" cy="9144"/>
                          </a:xfrm>
                        </wpg:grpSpPr>
                        <wps:wsp>
                          <wps:cNvSpPr/>
                          <wps:cNvPr id="9" name="Shape 9"/>
                          <wps:spPr>
                            <a:xfrm>
                              <a:off x="0" y="0"/>
                              <a:ext cx="6075" cy="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9144" cy="9144"/>
                            </a:xfrm>
                            <a:custGeom>
                              <a:rect b="b" l="l" r="r" t="t"/>
                              <a:pathLst>
                                <a:path extrusionOk="0" h="9144"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385572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" cy="60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7116826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342950" y="3776950"/>
                        <a:ext cx="6096" cy="6096"/>
                        <a:chOff x="5342950" y="3776950"/>
                        <a:chExt cx="6100" cy="6100"/>
                      </a:xfrm>
                    </wpg:grpSpPr>
                    <wpg:grpSp>
                      <wpg:cNvGrpSpPr/>
                      <wpg:grpSpPr>
                        <a:xfrm>
                          <a:off x="5342952" y="3776952"/>
                          <a:ext cx="6096" cy="6096"/>
                          <a:chOff x="5342950" y="3776950"/>
                          <a:chExt cx="9150" cy="91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342950" y="3776950"/>
                            <a:ext cx="9150" cy="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342952" y="3776952"/>
                            <a:ext cx="9144" cy="9144"/>
                            <a:chOff x="0" y="0"/>
                            <a:chExt cx="9144" cy="9144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6075" cy="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9144" cy="9144"/>
                            </a:xfrm>
                            <a:custGeom>
                              <a:rect b="b" l="l" r="r" t="t"/>
                              <a:pathLst>
                                <a:path extrusionOk="0" h="9144"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7116826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" cy="60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Garamond" w:cs="Garamond" w:eastAsia="Garamond" w:hAnsi="Garamond"/>
        <w:sz w:val="20"/>
        <w:szCs w:val="20"/>
        <w:rtl w:val="0"/>
      </w:rPr>
      <w:t xml:space="preserve">PUBLIC LAW REFERRAL FORM</w:t>
    </w:r>
    <w:r w:rsidDel="00000000" w:rsidR="00000000" w:rsidRPr="00000000">
      <w:rPr>
        <w:rFonts w:ascii="Garamond" w:cs="Garamond" w:eastAsia="Garamond" w:hAnsi="Garamond"/>
        <w:color w:val="ffffff"/>
        <w:sz w:val="20"/>
        <w:szCs w:val="20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9">
    <w:pPr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A">
    <w:pPr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B">
    <w:pPr>
      <w:spacing w:after="0" w:lineRule="auto"/>
      <w:ind w:left="-717" w:right="7382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C">
    <w:pPr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D">
    <w:pPr>
      <w:rPr/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82" w:lineRule="auto"/>
      <w:ind w:left="3"/>
    </w:pPr>
    <w:rPr>
      <w:rFonts w:ascii="Lucida Sans" w:cs="Lucida Sans" w:eastAsia="Lucida Sans" w:hAnsi="Lucida Sans"/>
      <w:color w:val="000000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rPr>
      <w:rFonts w:ascii="Lucida Sans Unicode" w:cs="Lucida Sans Unicode" w:eastAsia="Lucida Sans Unicode" w:hAnsi="Lucida Sans Unicode"/>
      <w:color w:val="000000"/>
      <w:sz w:val="20"/>
    </w:rPr>
  </w:style>
  <w:style w:type="table" w:styleId="TableGrid" w:customStyle="1">
    <w:name w:val="TableGrid"/>
    <w:pPr>
      <w:spacing w:after="0" w:line="240" w:lineRule="auto"/>
    </w:p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16.0" w:type="dxa"/>
        <w:left w:w="30.0" w:type="dxa"/>
        <w:bottom w:w="23.0" w:type="dxa"/>
        <w:right w:w="59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6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0.0" w:type="dxa"/>
        <w:bottom w:w="7.0" w:type="dxa"/>
        <w:right w:w="23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60.0" w:type="dxa"/>
        <w:right w:w="34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1.0" w:type="dxa"/>
        <w:left w:w="0.0" w:type="dxa"/>
        <w:bottom w:w="0.0" w:type="dxa"/>
        <w:right w:w="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5.0" w:type="dxa"/>
        <w:bottom w:w="7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64.0" w:type="dxa"/>
        <w:right w:w="127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58.0" w:type="dxa"/>
        <w:left w:w="108.0" w:type="dxa"/>
        <w:bottom w:w="0.0" w:type="dxa"/>
        <w:right w:w="76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16.0" w:type="dxa"/>
        <w:left w:w="30.0" w:type="dxa"/>
        <w:bottom w:w="23.0" w:type="dxa"/>
        <w:right w:w="59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6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0.0" w:type="dxa"/>
        <w:bottom w:w="7.0" w:type="dxa"/>
        <w:right w:w="23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60.0" w:type="dxa"/>
        <w:right w:w="34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1.0" w:type="dxa"/>
        <w:left w:w="0.0" w:type="dxa"/>
        <w:bottom w:w="0.0" w:type="dxa"/>
        <w:right w:w="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5.0" w:type="dxa"/>
        <w:bottom w:w="7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64.0" w:type="dxa"/>
        <w:right w:w="127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58.0" w:type="dxa"/>
        <w:left w:w="108.0" w:type="dxa"/>
        <w:bottom w:w="0.0" w:type="dxa"/>
        <w:right w:w="76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ontact@chancesgiveschoices.com" TargetMode="External"/><Relationship Id="rId10" Type="http://schemas.openxmlformats.org/officeDocument/2006/relationships/header" Target="head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4" Type="http://schemas.openxmlformats.org/officeDocument/2006/relationships/header" Target="header7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Xfa1HYshSIvb7NF4wFrE9mhO0A==">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2020-04-06T12:02:00Z</dcterms:created>
  <dc:creator>Ruth Miles</dc:creator>
</cp:coreProperties>
</file>